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8B369">
      <w:pP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3376CBB">
      <w:pP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0531480">
      <w:pPr>
        <w:pBdr>
          <w:bottom w:val="single" w:color="auto" w:sz="12" w:space="1"/>
        </w:pBd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（项目名）</w:t>
      </w:r>
    </w:p>
    <w:p w14:paraId="3E467926">
      <w:pPr>
        <w:spacing w:line="360" w:lineRule="auto"/>
        <w:jc w:val="center"/>
        <w:rPr>
          <w:rFonts w:ascii="Times New Roman" w:hAns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计划书</w:t>
      </w:r>
    </w:p>
    <w:p w14:paraId="30A26A04"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 w14:paraId="61C9F2AB">
      <w:pPr>
        <w:spacing w:line="360" w:lineRule="auto"/>
        <w:jc w:val="center"/>
        <w:rPr>
          <w:rFonts w:ascii="楷体_GB2312" w:hAnsi="Times New Roman" w:eastAsia="楷体_GB2312"/>
          <w:b/>
          <w:color w:val="000000"/>
          <w:sz w:val="28"/>
          <w:szCs w:val="28"/>
        </w:rPr>
      </w:pPr>
    </w:p>
    <w:p w14:paraId="1B6F7472"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 w14:paraId="1DD30997"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 w14:paraId="4423A6F8"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赛道组别：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ascii="Times New Roman"/>
          <w:b/>
          <w:color w:val="000000"/>
          <w:sz w:val="28"/>
          <w:szCs w:val="28"/>
          <w:u w:val="single"/>
        </w:rPr>
        <w:t xml:space="preserve">  </w:t>
      </w:r>
    </w:p>
    <w:p w14:paraId="26C94C04"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项目类型：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ascii="Times New Roman"/>
          <w:b/>
          <w:color w:val="000000"/>
          <w:sz w:val="28"/>
          <w:szCs w:val="28"/>
          <w:u w:val="single"/>
        </w:rPr>
        <w:t xml:space="preserve">  </w:t>
      </w:r>
    </w:p>
    <w:p w14:paraId="1375F9B7"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项目负责人：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</w:p>
    <w:p w14:paraId="2FF9A72A"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</w:rPr>
      </w:pPr>
      <w:r>
        <w:rPr>
          <w:rFonts w:hint="eastAsia" w:ascii="Times New Roman"/>
          <w:b/>
          <w:color w:val="000000"/>
          <w:sz w:val="28"/>
          <w:szCs w:val="28"/>
        </w:rPr>
        <w:t>学</w:t>
      </w:r>
      <w:r>
        <w:rPr>
          <w:rFonts w:hint="eastAsia" w:ascii="Times New Roman"/>
          <w:b/>
          <w:color w:val="000000"/>
          <w:sz w:val="28"/>
          <w:szCs w:val="28"/>
          <w:lang w:val="en-US" w:eastAsia="zh-CN"/>
        </w:rPr>
        <w:t xml:space="preserve">    </w:t>
      </w:r>
      <w:r>
        <w:rPr>
          <w:rFonts w:ascii="Times New Roman"/>
          <w:b/>
          <w:color w:val="000000"/>
          <w:sz w:val="28"/>
          <w:szCs w:val="28"/>
        </w:rPr>
        <w:t>院</w:t>
      </w:r>
      <w:r>
        <w:rPr>
          <w:rFonts w:hint="eastAsia" w:ascii="Times New Roman"/>
          <w:b/>
          <w:color w:val="000000"/>
          <w:sz w:val="28"/>
          <w:szCs w:val="28"/>
        </w:rPr>
        <w:t>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xx学院                  </w:t>
      </w:r>
    </w:p>
    <w:p w14:paraId="178ECD41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C64E5AB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5CBADA9">
      <w:pPr>
        <w:widowControl/>
        <w:jc w:val="left"/>
        <w:rPr>
          <w:b/>
          <w:sz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1D1EC63">
      <w:pPr>
        <w:pStyle w:val="6"/>
        <w:rPr>
          <w:rStyle w:val="11"/>
          <w:rFonts w:hint="eastAsia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color w:val="000000" w:themeColor="text1"/>
          <w:u w:val="none"/>
          <w14:textFill>
            <w14:solidFill>
              <w14:schemeClr w14:val="tx1"/>
            </w14:solidFill>
          </w14:textFill>
        </w:rPr>
        <w:t>内容模块：</w:t>
      </w:r>
    </w:p>
    <w:p w14:paraId="3D664A16">
      <w:pPr>
        <w:pStyle w:val="6"/>
        <w:numPr>
          <w:ilvl w:val="0"/>
          <w:numId w:val="1"/>
        </w:numP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项目简介（核心亮点）（网评版需要）</w:t>
      </w:r>
    </w:p>
    <w:p w14:paraId="6D47BF0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基于专业，面向产业，通过开展科研创新，解决经济社会中的实际问题，通过创新成果的产业转移转化和产业生态的商业可行性分析，展示团队专业、科研、产业认知和商业思维的能力。</w:t>
      </w:r>
    </w:p>
    <w:p w14:paraId="45C224D1">
      <w:pPr>
        <w:pStyle w:val="6"/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2.</w:t>
      </w:r>
      <w:r>
        <w:rPr>
          <w:rStyle w:val="11"/>
          <w:rFonts w:hint="eastAsia" w:ascii="仿宋" w:hAnsi="仿宋" w:eastAsia="仿宋" w:cs="仿宋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项目</w:t>
      </w: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背景（项目背景+政策导向+市场分析+痛点分析）</w:t>
      </w:r>
    </w:p>
    <w:p w14:paraId="7304AA5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项目所要解决的社会实际问题是什么？在此问题上，国家出台什么相关政策去推动问题解决？</w:t>
      </w:r>
    </w:p>
    <w:p w14:paraId="27F6EEBF"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3、创新基础</w:t>
      </w:r>
    </w:p>
    <w:p w14:paraId="076B57C9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学生团队在学校教育教学改革、四新建设、科研平台、产教平台下，具备什么样的专业能力、科研能力、产业认知?</w:t>
      </w:r>
    </w:p>
    <w:p w14:paraId="7211B859"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4、创新过程</w:t>
      </w:r>
    </w:p>
    <w:p w14:paraId="6914117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通过有目的有组织的科研创新，从基本原理、创新过程、核心技术、创新目标和创新成效，具体介绍各个创新点。</w:t>
      </w:r>
    </w:p>
    <w:p w14:paraId="74D2F20E"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5</w:t>
      </w:r>
      <w:r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、</w:t>
      </w: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创新成效</w:t>
      </w:r>
    </w:p>
    <w:p w14:paraId="15CAE004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创新过程中的知识产权，如：专利、文章等，包含行业、机构评价等。</w:t>
      </w:r>
    </w:p>
    <w:p w14:paraId="117F9955"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6</w:t>
      </w:r>
      <w:r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、</w:t>
      </w: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产业验证</w:t>
      </w:r>
    </w:p>
    <w:p w14:paraId="5453EF48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通过创新成果在具体产业应用中的应用，进一步检验创新的成效，并对验证的过程、指标和成效进行具体说明。</w:t>
      </w:r>
    </w:p>
    <w:p w14:paraId="5F39D53B">
      <w:pPr>
        <w:rPr>
          <w:rStyle w:val="11"/>
          <w:rFonts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7</w:t>
      </w:r>
      <w:r>
        <w:rPr>
          <w:rStyle w:val="11"/>
          <w:rFonts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、商业可行性分析</w:t>
      </w:r>
    </w:p>
    <w:p w14:paraId="3827540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通过对创新成果应用的产业进行市场结构、商业模式和竞品分析，确定创新产品在面向产业市场的推广策略。</w:t>
      </w:r>
    </w:p>
    <w:p w14:paraId="55B307FE">
      <w:pPr>
        <w:rPr>
          <w:rFonts w:hint="eastAsia"/>
          <w:color w:val="FF0000"/>
        </w:rPr>
      </w:pPr>
    </w:p>
    <w:p w14:paraId="103F2E29"/>
    <w:sectPr>
      <w:footerReference r:id="rId7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38550263"/>
    </w:sdtPr>
    <w:sdtContent>
      <w:sdt>
        <w:sdtPr>
          <w:id w:val="1728636285"/>
        </w:sdtPr>
        <w:sdtContent>
          <w:p w14:paraId="68081571">
            <w:pPr>
              <w:pStyle w:val="4"/>
              <w:jc w:val="center"/>
            </w:pPr>
          </w:p>
        </w:sdtContent>
      </w:sdt>
    </w:sdtContent>
  </w:sdt>
  <w:p w14:paraId="192B8DA2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sdt>
        <w:sdtPr>
          <w:id w:val="167842284"/>
        </w:sdtPr>
        <w:sdtContent>
          <w:p w14:paraId="146752BD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DDDDC6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278988"/>
    </w:sdtPr>
    <w:sdtContent>
      <w:sdt>
        <w:sdtPr>
          <w:id w:val="990143043"/>
        </w:sdtPr>
        <w:sdtContent>
          <w:p w14:paraId="4FD31774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</w:p>
        </w:sdtContent>
      </w:sdt>
    </w:sdtContent>
  </w:sdt>
  <w:p w14:paraId="7037A92F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0746E">
    <w:pPr>
      <w:pStyle w:val="5"/>
    </w:pPr>
    <w:r>
      <w:rPr>
        <w:rFonts w:hint="eastAsia" w:ascii="宋体" w:hAnsi="宋体"/>
        <w:sz w:val="21"/>
        <w:szCs w:val="28"/>
      </w:rPr>
      <w:t>中国国际大</w:t>
    </w:r>
    <w:r>
      <w:rPr>
        <w:rFonts w:ascii="宋体" w:hAnsi="宋体"/>
        <w:sz w:val="21"/>
        <w:szCs w:val="28"/>
      </w:rPr>
      <w:t>学生创新</w:t>
    </w:r>
    <w:bookmarkStart w:id="0" w:name="_GoBack"/>
    <w:bookmarkEnd w:id="0"/>
    <w:r>
      <w:rPr>
        <w:rFonts w:ascii="宋体" w:hAnsi="宋体"/>
        <w:sz w:val="21"/>
        <w:szCs w:val="28"/>
      </w:rPr>
      <w:t>大赛</w:t>
    </w:r>
    <w:r>
      <w:rPr>
        <w:rFonts w:hint="eastAsia" w:ascii="宋体" w:hAnsi="宋体"/>
        <w:sz w:val="21"/>
        <w:szCs w:val="28"/>
      </w:rPr>
      <w:t>（2</w:t>
    </w:r>
    <w:r>
      <w:rPr>
        <w:rFonts w:ascii="宋体" w:hAnsi="宋体"/>
        <w:sz w:val="21"/>
        <w:szCs w:val="28"/>
      </w:rPr>
      <w:t>02</w:t>
    </w:r>
    <w:r>
      <w:rPr>
        <w:rFonts w:hint="eastAsia" w:ascii="宋体" w:hAnsi="宋体"/>
        <w:sz w:val="21"/>
        <w:szCs w:val="28"/>
        <w:lang w:val="en-US" w:eastAsia="zh-CN"/>
      </w:rPr>
      <w:t>6</w:t>
    </w:r>
    <w:r>
      <w:rPr>
        <w:rFonts w:hint="eastAsia" w:ascii="宋体" w:hAnsi="宋体"/>
        <w:sz w:val="21"/>
        <w:szCs w:val="28"/>
      </w:rPr>
      <w:t>）北京工商大学参赛项目计划书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37D51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467CAB"/>
    <w:multiLevelType w:val="multilevel"/>
    <w:tmpl w:val="65467CAB"/>
    <w:lvl w:ilvl="0" w:tentative="0">
      <w:start w:val="1"/>
      <w:numFmt w:val="decimal"/>
      <w:lvlText w:val="%1."/>
      <w:lvlJc w:val="left"/>
      <w:pPr>
        <w:ind w:left="405" w:hanging="405"/>
      </w:pPr>
      <w:rPr>
        <w:rFonts w:hint="default" w:ascii="Calibri" w:hAnsi="Calibr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iOTE5M2UyYjdhZTg5NTUzNTE2ZjA4OTY2ZTk5NmUifQ=="/>
  </w:docVars>
  <w:rsids>
    <w:rsidRoot w:val="006E7ECF"/>
    <w:rsid w:val="000744BA"/>
    <w:rsid w:val="000B75B0"/>
    <w:rsid w:val="0011078A"/>
    <w:rsid w:val="00114196"/>
    <w:rsid w:val="001F0F6C"/>
    <w:rsid w:val="00262B42"/>
    <w:rsid w:val="002851F9"/>
    <w:rsid w:val="002A71AF"/>
    <w:rsid w:val="002B41BB"/>
    <w:rsid w:val="00313C48"/>
    <w:rsid w:val="00321819"/>
    <w:rsid w:val="003975B0"/>
    <w:rsid w:val="003C49E5"/>
    <w:rsid w:val="003C6005"/>
    <w:rsid w:val="00412487"/>
    <w:rsid w:val="004162F1"/>
    <w:rsid w:val="00464AAE"/>
    <w:rsid w:val="00487EE4"/>
    <w:rsid w:val="00492F2D"/>
    <w:rsid w:val="004A4D89"/>
    <w:rsid w:val="004B7EDB"/>
    <w:rsid w:val="004E726C"/>
    <w:rsid w:val="00530D2A"/>
    <w:rsid w:val="005613D6"/>
    <w:rsid w:val="005A4BC4"/>
    <w:rsid w:val="005A4C31"/>
    <w:rsid w:val="005E24A6"/>
    <w:rsid w:val="00612E83"/>
    <w:rsid w:val="006333F9"/>
    <w:rsid w:val="00657B75"/>
    <w:rsid w:val="00681866"/>
    <w:rsid w:val="006C6459"/>
    <w:rsid w:val="006E59AC"/>
    <w:rsid w:val="006E7ECF"/>
    <w:rsid w:val="007015D0"/>
    <w:rsid w:val="00706C34"/>
    <w:rsid w:val="00745A44"/>
    <w:rsid w:val="00790D5A"/>
    <w:rsid w:val="007B5953"/>
    <w:rsid w:val="00813BC1"/>
    <w:rsid w:val="00875D30"/>
    <w:rsid w:val="0087680F"/>
    <w:rsid w:val="008D1E39"/>
    <w:rsid w:val="008D2F6C"/>
    <w:rsid w:val="008E3291"/>
    <w:rsid w:val="009023DB"/>
    <w:rsid w:val="009316A3"/>
    <w:rsid w:val="00956AD0"/>
    <w:rsid w:val="009C7BCF"/>
    <w:rsid w:val="00A411BE"/>
    <w:rsid w:val="00A730FD"/>
    <w:rsid w:val="00A81FB4"/>
    <w:rsid w:val="00AB76CF"/>
    <w:rsid w:val="00AC4721"/>
    <w:rsid w:val="00AE3F42"/>
    <w:rsid w:val="00AF03D6"/>
    <w:rsid w:val="00B643AD"/>
    <w:rsid w:val="00B73F8E"/>
    <w:rsid w:val="00BC1E07"/>
    <w:rsid w:val="00C302E5"/>
    <w:rsid w:val="00CB5669"/>
    <w:rsid w:val="00CC49E5"/>
    <w:rsid w:val="00D54539"/>
    <w:rsid w:val="00D613BC"/>
    <w:rsid w:val="00DE1025"/>
    <w:rsid w:val="00DE4919"/>
    <w:rsid w:val="00DF1DBE"/>
    <w:rsid w:val="00E418FF"/>
    <w:rsid w:val="00E4631B"/>
    <w:rsid w:val="00E50966"/>
    <w:rsid w:val="00E82363"/>
    <w:rsid w:val="00E95421"/>
    <w:rsid w:val="00EE346E"/>
    <w:rsid w:val="00EE5FAB"/>
    <w:rsid w:val="00EF7145"/>
    <w:rsid w:val="00F07476"/>
    <w:rsid w:val="00F30858"/>
    <w:rsid w:val="00F321C5"/>
    <w:rsid w:val="00F45979"/>
    <w:rsid w:val="00F65EA1"/>
    <w:rsid w:val="00FA21DD"/>
    <w:rsid w:val="00FA45F1"/>
    <w:rsid w:val="00FE2C42"/>
    <w:rsid w:val="00FF0F2B"/>
    <w:rsid w:val="00FF382C"/>
    <w:rsid w:val="095858F4"/>
    <w:rsid w:val="13D411D9"/>
    <w:rsid w:val="2FFD22AC"/>
    <w:rsid w:val="38554525"/>
    <w:rsid w:val="57112C95"/>
    <w:rsid w:val="7B4E7042"/>
    <w:rsid w:val="BBFD0BCC"/>
    <w:rsid w:val="FBEE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tabs>
        <w:tab w:val="left" w:pos="630"/>
        <w:tab w:val="right" w:leader="dot" w:pos="8296"/>
      </w:tabs>
    </w:pPr>
    <w:rPr>
      <w:rFonts w:ascii="仿宋" w:hAnsi="仿宋" w:eastAsia="仿宋"/>
      <w:b/>
      <w:bCs/>
      <w:color w:val="FF0000"/>
      <w:sz w:val="28"/>
      <w:szCs w:val="28"/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autoRedefine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标题 1 字符"/>
    <w:basedOn w:val="10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6">
    <w:name w:val="TOC 标题1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17">
    <w:name w:val="批注框文本 字符"/>
    <w:basedOn w:val="10"/>
    <w:link w:val="3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469</Words>
  <Characters>472</Characters>
  <Lines>8</Lines>
  <Paragraphs>2</Paragraphs>
  <TotalTime>51</TotalTime>
  <ScaleCrop>false</ScaleCrop>
  <LinksUpToDate>false</LinksUpToDate>
  <CharactersWithSpaces>584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2024-05-15T02:04:00Z</dcterms:created>
  <dc:creator>赵宁</dc:creator>
  <cp:lastModifiedBy>你们这些磨人的小妖精</cp:lastModifiedBy>
  <dcterms:modified xsi:type="dcterms:W3CDTF">2026-03-06T06:49:19Z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6F27A02E2592CEE6C9BC3C666F067C62_42</vt:lpwstr>
  </property>
  <property fmtid="{D5CDD505-2E9C-101B-9397-08002B2CF9AE}" pid="4" name="KSOTemplateDocerSaveRecord">
    <vt:lpwstr>eyJoZGlkIjoiOWVhNTM4MzU3MmJkZGUxOGExZTM4YTlkZmZhMGVhZWIiLCJ1c2VySWQiOiI1NDYyMTE3MDgifQ==</vt:lpwstr>
  </property>
</Properties>
</file>